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D2FA4" w:rsidRDefault="002D2FA4" w:rsidP="002D2F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16.02.2026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 xml:space="preserve"> Загваздиной</w:t>
      </w:r>
      <w:r w:rsidR="00D442A0">
        <w:rPr>
          <w:rFonts w:ascii="Times New Roman" w:hAnsi="Times New Roman" w:cs="Times New Roman"/>
          <w:sz w:val="28"/>
          <w:szCs w:val="28"/>
        </w:rPr>
        <w:t>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Pr="002D2FA4">
        <w:rPr>
          <w:rFonts w:ascii="Times New Roman" w:hAnsi="Times New Roman" w:cs="Times New Roman"/>
          <w:bCs/>
          <w:sz w:val="28"/>
          <w:szCs w:val="28"/>
        </w:rPr>
        <w:t>Министерства жилищно-коммунального хозяйства Владимирской области</w:t>
      </w:r>
      <w:r w:rsidR="0087688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D2FA4">
        <w:rPr>
          <w:rFonts w:ascii="Times New Roman" w:hAnsi="Times New Roman" w:cs="Times New Roman"/>
          <w:bCs/>
          <w:sz w:val="28"/>
          <w:szCs w:val="28"/>
        </w:rPr>
        <w:t>Муниципального бюджетного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учреждения Ковровского района </w:t>
      </w:r>
      <w:r w:rsidRPr="002D2FA4">
        <w:rPr>
          <w:rFonts w:ascii="Times New Roman" w:hAnsi="Times New Roman" w:cs="Times New Roman"/>
          <w:bCs/>
          <w:sz w:val="28"/>
          <w:szCs w:val="28"/>
        </w:rPr>
        <w:t>«Служба единого заказчика»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D2FA4">
        <w:rPr>
          <w:rFonts w:ascii="Times New Roman" w:hAnsi="Times New Roman" w:cs="Times New Roman"/>
          <w:bCs/>
          <w:sz w:val="28"/>
          <w:szCs w:val="28"/>
        </w:rPr>
        <w:t>Администрации города Суздаля Владимирской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D2FA4">
        <w:rPr>
          <w:rFonts w:ascii="Times New Roman" w:hAnsi="Times New Roman" w:cs="Times New Roman"/>
          <w:bCs/>
          <w:sz w:val="28"/>
          <w:szCs w:val="28"/>
        </w:rPr>
        <w:t>Муниципального казённого учреждения «Управление жилищно-коммунального комплекса и строительства Собинского муниципального округа Владимирской области»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6535E9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D2FA4" w:rsidRPr="002D2FA4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Министерстве жилищно-коммунального хозяйства Владимирской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4591" w:rsidRDefault="007E298D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2D2FA4" w:rsidRPr="002D2FA4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Муниципальном бюджетном</w:t>
      </w:r>
      <w:r w:rsidR="002D2FA4">
        <w:rPr>
          <w:rFonts w:ascii="Times New Roman" w:hAnsi="Times New Roman" w:cs="Times New Roman"/>
          <w:sz w:val="28"/>
          <w:szCs w:val="28"/>
        </w:rPr>
        <w:t xml:space="preserve"> учреждении Ковровского района </w:t>
      </w:r>
      <w:r w:rsidR="002D2FA4" w:rsidRPr="002D2FA4">
        <w:rPr>
          <w:rFonts w:ascii="Times New Roman" w:hAnsi="Times New Roman" w:cs="Times New Roman"/>
          <w:sz w:val="28"/>
          <w:szCs w:val="28"/>
        </w:rPr>
        <w:t>«Служба единого заказчика»</w:t>
      </w:r>
      <w:r w:rsidR="002D2FA4">
        <w:rPr>
          <w:rFonts w:ascii="Times New Roman" w:hAnsi="Times New Roman" w:cs="Times New Roman"/>
          <w:sz w:val="28"/>
          <w:szCs w:val="28"/>
        </w:rPr>
        <w:t>;</w:t>
      </w:r>
    </w:p>
    <w:p w:rsidR="002D2FA4" w:rsidRDefault="002D2FA4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D2FA4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в Администрации города Суздаля Владимирской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2FA4" w:rsidRDefault="002D2FA4" w:rsidP="002D2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D2FA4">
        <w:rPr>
          <w:rFonts w:ascii="Times New Roman" w:hAnsi="Times New Roman" w:cs="Times New Roman"/>
          <w:sz w:val="28"/>
          <w:szCs w:val="28"/>
        </w:rPr>
        <w:t>плановой выездной проверки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в Муниципальном казённом учреждении «Управление жилищно-коммунального комплекса и строительства Собинского муниципального округа Владимирской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2FA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D468E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Кириллова Анна Васильевна</dc:creator>
  <cp:lastModifiedBy>Наумцева Ирина Владимировна</cp:lastModifiedBy>
  <cp:revision>278</cp:revision>
  <cp:lastPrinted>2025-02-17T06:19:00Z</cp:lastPrinted>
  <dcterms:created xsi:type="dcterms:W3CDTF">2017-03-30T05:39:00Z</dcterms:created>
  <dcterms:modified xsi:type="dcterms:W3CDTF">2026-02-16T11:33:00Z</dcterms:modified>
</cp:coreProperties>
</file>